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623" w:lineRule="exact"/>
        <w:ind w:firstLine="0"/>
        <w:jc w:val="both"/>
        <w:rPr>
          <w:rFonts w:hint="eastAsia" w:ascii="仿宋_GB2312" w:hAnsi="新宋体" w:eastAsia="仿宋_GB2312" w:cs="新宋体"/>
          <w:sz w:val="32"/>
          <w:szCs w:val="32"/>
        </w:rPr>
      </w:pPr>
      <w:r>
        <w:rPr>
          <w:rFonts w:hint="eastAsia" w:ascii="仿宋_GB2312" w:hAnsi="新宋体" w:eastAsia="仿宋_GB2312" w:cs="新宋体"/>
          <w:sz w:val="32"/>
          <w:szCs w:val="32"/>
        </w:rPr>
        <w:t>附件</w:t>
      </w:r>
      <w:r>
        <w:rPr>
          <w:rFonts w:hint="eastAsia" w:ascii="仿宋_GB2312" w:hAnsi="新宋体" w:eastAsia="仿宋_GB2312" w:cs="新宋体"/>
          <w:sz w:val="32"/>
          <w:szCs w:val="32"/>
          <w:lang w:val="en-US" w:eastAsia="zh-CN"/>
        </w:rPr>
        <w:t>1</w:t>
      </w:r>
      <w:r>
        <w:rPr>
          <w:rFonts w:hint="eastAsia" w:ascii="仿宋_GB2312" w:hAnsi="新宋体" w:eastAsia="仿宋_GB2312" w:cs="新宋体"/>
          <w:sz w:val="32"/>
          <w:szCs w:val="32"/>
        </w:rPr>
        <w:t>:</w:t>
      </w:r>
    </w:p>
    <w:p>
      <w:pPr>
        <w:pStyle w:val="9"/>
        <w:spacing w:line="623" w:lineRule="exact"/>
        <w:ind w:firstLine="680"/>
        <w:jc w:val="both"/>
        <w:rPr>
          <w:rFonts w:hint="eastAsia" w:ascii="新宋体" w:hAnsi="新宋体" w:eastAsia="新宋体" w:cs="新宋体"/>
        </w:rPr>
      </w:pPr>
    </w:p>
    <w:p>
      <w:pPr>
        <w:pStyle w:val="10"/>
        <w:keepNext/>
        <w:keepLines/>
        <w:rPr>
          <w:rFonts w:hint="eastAsia" w:ascii="方正小标宋简体" w:hAnsi="新宋体" w:eastAsia="方正小标宋简体" w:cs="新宋体"/>
        </w:rPr>
      </w:pPr>
      <w:bookmarkStart w:id="3" w:name="_GoBack"/>
      <w:bookmarkStart w:id="0" w:name="bookmark7"/>
      <w:bookmarkStart w:id="1" w:name="bookmark6"/>
      <w:bookmarkStart w:id="2" w:name="bookmark8"/>
      <w:r>
        <w:rPr>
          <w:rFonts w:hint="eastAsia" w:ascii="方正小标宋简体" w:hAnsi="新宋体" w:eastAsia="方正小标宋简体" w:cs="新宋体"/>
          <w:bCs/>
          <w:lang w:val="en-US" w:eastAsia="zh-CN"/>
        </w:rPr>
        <w:t>安徽省建设工程项目管理协会</w:t>
      </w:r>
      <w:r>
        <w:rPr>
          <w:rFonts w:hint="eastAsia" w:ascii="方正小标宋简体" w:hAnsi="新宋体" w:eastAsia="方正小标宋简体" w:cs="新宋体"/>
          <w:bCs/>
        </w:rPr>
        <w:t>会员信息联络确认表</w:t>
      </w:r>
      <w:bookmarkEnd w:id="0"/>
      <w:bookmarkEnd w:id="1"/>
      <w:bookmarkEnd w:id="2"/>
    </w:p>
    <w:bookmarkEnd w:id="3"/>
    <w:p>
      <w:pPr>
        <w:pStyle w:val="11"/>
        <w:wordWrap w:val="0"/>
        <w:spacing w:line="240" w:lineRule="auto"/>
        <w:ind w:firstLine="0"/>
        <w:jc w:val="right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填表日期：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>年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日</w:t>
      </w:r>
    </w:p>
    <w:tbl>
      <w:tblPr>
        <w:tblStyle w:val="6"/>
        <w:tblW w:w="960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86"/>
        <w:gridCol w:w="1260"/>
        <w:gridCol w:w="756"/>
        <w:gridCol w:w="1066"/>
        <w:gridCol w:w="1570"/>
        <w:gridCol w:w="1555"/>
        <w:gridCol w:w="161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单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位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全</w:t>
            </w: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 xml:space="preserve">称 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tabs>
                <w:tab w:val="left" w:pos="1060"/>
              </w:tabs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详细通讯地址</w:t>
            </w:r>
          </w:p>
        </w:tc>
        <w:tc>
          <w:tcPr>
            <w:tcW w:w="308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spacing w:line="48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电子邮箱</w:t>
            </w:r>
          </w:p>
        </w:tc>
        <w:tc>
          <w:tcPr>
            <w:tcW w:w="316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spacing w:line="480" w:lineRule="auto"/>
              <w:rPr>
                <w:rFonts w:hint="eastAsia" w:ascii="新宋体" w:hAnsi="新宋体" w:eastAsia="新宋体" w:cs="新宋体"/>
                <w:sz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tabs>
                <w:tab w:val="left" w:pos="1060"/>
              </w:tabs>
              <w:spacing w:line="480" w:lineRule="auto"/>
              <w:ind w:firstLine="340"/>
              <w:jc w:val="both"/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会员类别</w:t>
            </w:r>
          </w:p>
        </w:tc>
        <w:tc>
          <w:tcPr>
            <w:tcW w:w="78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rFonts w:hint="eastAsia" w:ascii="新宋体" w:hAnsi="新宋体" w:eastAsia="宋体" w:cs="新宋体"/>
                <w:sz w:val="22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副会长 □     常务理事 □     理  事 □    普通会员□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317" w:lineRule="exact"/>
              <w:ind w:firstLine="300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拟派单位代表 （法人或主要领 导）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姓名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性别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办公电话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手机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0"/>
              <w:jc w:val="center"/>
              <w:rPr>
                <w:rFonts w:hint="eastAsia" w:ascii="新宋体" w:hAnsi="新宋体" w:eastAsia="新宋体" w:cs="新宋体"/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sz w:val="22"/>
                <w:szCs w:val="22"/>
                <w:lang w:val="en-US" w:eastAsia="en-US" w:bidi="en-US"/>
              </w:rPr>
              <w:t>QQ</w:t>
            </w:r>
            <w:r>
              <w:rPr>
                <w:rFonts w:hint="eastAsia" w:ascii="新宋体" w:hAnsi="新宋体" w:eastAsia="新宋体" w:cs="新宋体"/>
                <w:sz w:val="22"/>
                <w:szCs w:val="22"/>
              </w:rPr>
              <w:t>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420"/>
              <w:rPr>
                <w:rFonts w:ascii="新宋体" w:hAnsi="新宋体" w:eastAsia="新宋体" w:cs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0" w:lineRule="auto"/>
              <w:ind w:firstLine="420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</w:rPr>
              <w:t>联络员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新宋体"/>
                <w:sz w:val="13"/>
                <w:szCs w:val="13"/>
              </w:rPr>
            </w:pPr>
          </w:p>
        </w:tc>
      </w:tr>
    </w:tbl>
    <w:p>
      <w:pPr>
        <w:pStyle w:val="11"/>
        <w:ind w:firstLine="0"/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说明：</w:t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递交方式：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begin"/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instrText xml:space="preserve"> HYPERLINK "mailto:电子档发送至邮箱3556184280@qq.com" </w:instrTex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separate"/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电子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档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</w:rPr>
        <w:t>发送至邮箱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 w:bidi="en-US"/>
        </w:rPr>
        <w:t>3556184280</w:t>
      </w:r>
      <w:r>
        <w:rPr>
          <w:rStyle w:val="8"/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en-US" w:bidi="en-US"/>
        </w:rPr>
        <w:t>@qq.com</w:t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</w:rPr>
        <w:fldChar w:fldCharType="end"/>
      </w: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eastAsia="zh-CN"/>
        </w:rPr>
        <w:t>。</w:t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default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新宋体" w:hAnsi="新宋体" w:eastAsia="新宋体" w:cs="新宋体"/>
          <w:color w:val="auto"/>
          <w:sz w:val="24"/>
          <w:szCs w:val="24"/>
          <w:u w:val="none"/>
          <w:lang w:val="en-US" w:eastAsia="zh-CN"/>
        </w:rPr>
        <w:t>联 络 人：徐静。</w:t>
      </w:r>
    </w:p>
    <w:p>
      <w:pPr>
        <w:pStyle w:val="11"/>
        <w:numPr>
          <w:ilvl w:val="0"/>
          <w:numId w:val="0"/>
        </w:numPr>
        <w:tabs>
          <w:tab w:val="left" w:pos="672"/>
        </w:tabs>
        <w:jc w:val="both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联系电话：0551-62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878127。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</w:pP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zh-TW" w:eastAsia="zh-TW" w:bidi="zh-TW"/>
        </w:rPr>
        <w:t>办公地址：</w:t>
      </w:r>
      <w:r>
        <w:rPr>
          <w:rFonts w:hint="eastAsia" w:ascii="新宋体" w:hAnsi="新宋体" w:eastAsia="新宋体" w:cs="新宋体"/>
          <w:color w:val="000000"/>
          <w:kern w:val="2"/>
          <w:sz w:val="24"/>
          <w:szCs w:val="24"/>
          <w:lang w:val="en-US" w:eastAsia="zh-CN" w:bidi="zh-TW"/>
        </w:rPr>
        <w:t>合肥市包河区望江路铂金汉宫7号商务楼7楼秘书处。</w:t>
      </w:r>
    </w:p>
    <w:p>
      <w:pPr>
        <w:jc w:val="both"/>
        <w:rPr>
          <w:rFonts w:hint="eastAsia" w:ascii="新宋体" w:hAnsi="新宋体" w:eastAsia="新宋体" w:cs="新宋体"/>
          <w:sz w:val="2"/>
          <w:szCs w:val="2"/>
        </w:rPr>
      </w:pPr>
    </w:p>
    <w:p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</w:p>
    <w:p>
      <w:pPr>
        <w:pStyle w:val="12"/>
        <w:spacing w:line="240" w:lineRule="auto"/>
        <w:ind w:firstLine="0"/>
        <w:jc w:val="center"/>
        <w:rPr>
          <w:rFonts w:hint="eastAsia" w:ascii="新宋体" w:hAnsi="新宋体" w:eastAsia="新宋体" w:cs="新宋体"/>
          <w:sz w:val="13"/>
          <w:szCs w:val="13"/>
        </w:rPr>
      </w:pPr>
    </w:p>
    <w:p>
      <w:pPr>
        <w:pStyle w:val="9"/>
        <w:spacing w:line="612" w:lineRule="exact"/>
        <w:ind w:firstLine="640"/>
        <w:jc w:val="both"/>
        <w:rPr>
          <w:rFonts w:hint="eastAsia" w:ascii="仿宋_GB2312" w:hAnsi="新宋体" w:eastAsia="仿宋_GB2312" w:cs="新宋体"/>
          <w:sz w:val="32"/>
          <w:szCs w:val="32"/>
          <w:lang w:eastAsia="zh-C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hint="eastAsia"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  <w:sz w:val="24"/>
          <w:szCs w:val="28"/>
        </w:rPr>
      </w:pPr>
      <w:r>
        <w:rPr>
          <w:rFonts w:hint="eastAsia" w:ascii="Times New Roman" w:hAnsi="Times New Roman" w:eastAsia="宋体" w:cs="Times New Roman"/>
          <w:sz w:val="24"/>
          <w:szCs w:val="28"/>
        </w:rPr>
        <w:t xml:space="preserve">      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  <w:id w:val="1967159762"/>
    </w:sdtPr>
    <w:sdtEndPr>
      <w:rPr>
        <w:rFonts w:asciiTheme="minorHAnsi" w:hAnsiTheme="minorHAnsi" w:eastAsiaTheme="minorEastAsia" w:cstheme="minorBidi"/>
        <w:kern w:val="2"/>
        <w:sz w:val="21"/>
        <w:szCs w:val="22"/>
        <w:lang w:val="en-US" w:eastAsia="zh-CN" w:bidi="ar-SA"/>
      </w:rPr>
    </w:sdtEnd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6810AD"/>
    <w:rsid w:val="186810AD"/>
    <w:rsid w:val="30724A0D"/>
    <w:rsid w:val="3E173A67"/>
    <w:rsid w:val="552D1E11"/>
    <w:rsid w:val="63571703"/>
    <w:rsid w:val="68D647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99"/>
    <w:pPr>
      <w:widowControl w:val="0"/>
      <w:spacing w:after="0" w:line="500" w:lineRule="exact"/>
      <w:ind w:firstLine="420"/>
      <w:jc w:val="both"/>
    </w:pPr>
    <w:rPr>
      <w:rFonts w:eastAsia="楷体_GB2312" w:asciiTheme="minorHAnsi" w:hAnsiTheme="minorHAnsi" w:cstheme="minorBidi"/>
      <w:kern w:val="2"/>
      <w:sz w:val="28"/>
      <w:szCs w:val="22"/>
      <w:lang w:val="en-US" w:eastAsia="zh-CN" w:bidi="ar-SA"/>
    </w:rPr>
  </w:style>
  <w:style w:type="paragraph" w:styleId="3">
    <w:name w:val="Body Text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Body text|1"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  <w:style w:type="paragraph" w:customStyle="1" w:styleId="10">
    <w:name w:val="Heading #3|1"/>
    <w:qFormat/>
    <w:uiPriority w:val="0"/>
    <w:pPr>
      <w:widowControl w:val="0"/>
      <w:spacing w:after="120"/>
      <w:jc w:val="center"/>
      <w:outlineLvl w:val="2"/>
    </w:pPr>
    <w:rPr>
      <w:rFonts w:ascii="宋体" w:hAnsi="宋体" w:eastAsia="宋体" w:cs="宋体"/>
      <w:color w:val="000000"/>
      <w:kern w:val="2"/>
      <w:sz w:val="36"/>
      <w:szCs w:val="36"/>
      <w:lang w:val="zh-TW" w:eastAsia="zh-TW" w:bidi="zh-TW"/>
    </w:rPr>
  </w:style>
  <w:style w:type="paragraph" w:customStyle="1" w:styleId="11">
    <w:name w:val="Table caption|1"/>
    <w:qFormat/>
    <w:uiPriority w:val="0"/>
    <w:pPr>
      <w:widowControl w:val="0"/>
      <w:spacing w:line="317" w:lineRule="exact"/>
      <w:ind w:firstLine="420"/>
      <w:jc w:val="left"/>
    </w:pPr>
    <w:rPr>
      <w:rFonts w:ascii="宋体" w:hAnsi="宋体" w:eastAsia="宋体" w:cs="宋体"/>
      <w:color w:val="000000"/>
      <w:kern w:val="2"/>
      <w:sz w:val="20"/>
      <w:szCs w:val="20"/>
      <w:lang w:val="zh-TW" w:eastAsia="zh-TW" w:bidi="zh-TW"/>
    </w:rPr>
  </w:style>
  <w:style w:type="paragraph" w:customStyle="1" w:styleId="12">
    <w:name w:val="Other|1"/>
    <w:qFormat/>
    <w:uiPriority w:val="0"/>
    <w:pPr>
      <w:widowControl w:val="0"/>
      <w:spacing w:line="454" w:lineRule="auto"/>
      <w:ind w:firstLine="400"/>
      <w:jc w:val="left"/>
    </w:pPr>
    <w:rPr>
      <w:rFonts w:ascii="宋体" w:hAnsi="宋体" w:eastAsia="宋体" w:cs="宋体"/>
      <w:color w:val="000000"/>
      <w:kern w:val="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2021-09-13T09:14:00Z</dcterms:created>
  <dc:creator>正</dc:creator>
  <cp:lastModifiedBy>aMie.</cp:lastModifiedBy>
  <dcterms:modified xsi:type="dcterms:W3CDTF">2022-03-09T07:08:28Z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C1E933862E4B4EAF8250F4E5DA29A06C</vt:lpwstr>
  </property>
</Properties>
</file>